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85" w:rsidRPr="00C600A9" w:rsidRDefault="005A2B85" w:rsidP="00C600A9">
      <w:pPr>
        <w:pStyle w:val="Cmsor1"/>
        <w:spacing w:before="0" w:line="240" w:lineRule="auto"/>
        <w:jc w:val="both"/>
        <w:rPr>
          <w:rFonts w:ascii="Cambria" w:hAnsi="Cambria"/>
          <w:sz w:val="22"/>
          <w:szCs w:val="22"/>
          <w:lang w:eastAsia="hu-HU"/>
        </w:rPr>
      </w:pPr>
      <w:bookmarkStart w:id="0" w:name="_GoBack"/>
      <w:bookmarkEnd w:id="0"/>
      <w:r w:rsidRPr="00C600A9">
        <w:rPr>
          <w:rFonts w:ascii="Cambria" w:eastAsia="Times New Roman" w:hAnsi="Cambria"/>
          <w:sz w:val="22"/>
          <w:szCs w:val="22"/>
          <w:lang w:eastAsia="hu-HU"/>
        </w:rPr>
        <w:t xml:space="preserve">Bük, Bükfürdő Közhasznú Turisztikai Egyesület </w:t>
      </w:r>
      <w:r w:rsidRPr="00C600A9">
        <w:rPr>
          <w:rFonts w:ascii="Cambria" w:hAnsi="Cambria"/>
          <w:sz w:val="22"/>
          <w:szCs w:val="22"/>
          <w:lang w:eastAsia="hu-HU"/>
        </w:rPr>
        <w:t>„</w:t>
      </w:r>
      <w:r w:rsidR="00C600A9">
        <w:rPr>
          <w:rFonts w:ascii="Cambria" w:hAnsi="Cambria" w:cs="Calibri Light"/>
          <w:b/>
          <w:bCs/>
          <w:color w:val="222222"/>
          <w:sz w:val="22"/>
          <w:szCs w:val="22"/>
          <w:shd w:val="clear" w:color="auto" w:fill="FFFFFF"/>
        </w:rPr>
        <w:t>Bükfürdő</w:t>
      </w:r>
      <w:r w:rsidR="005609F0">
        <w:rPr>
          <w:rFonts w:ascii="Cambria" w:hAnsi="Cambria" w:cs="Calibri Light"/>
          <w:b/>
          <w:bCs/>
          <w:color w:val="222222"/>
          <w:sz w:val="22"/>
          <w:szCs w:val="22"/>
          <w:shd w:val="clear" w:color="auto" w:fill="FFFFFF"/>
        </w:rPr>
        <w:t>i élménycsomag</w:t>
      </w:r>
      <w:r w:rsidRPr="00C600A9">
        <w:rPr>
          <w:rFonts w:ascii="Cambria" w:hAnsi="Cambria" w:cs="Calibri Light"/>
          <w:b/>
          <w:bCs/>
          <w:color w:val="222222"/>
          <w:sz w:val="22"/>
          <w:szCs w:val="22"/>
          <w:shd w:val="clear" w:color="auto" w:fill="FFFFFF"/>
        </w:rPr>
        <w:t xml:space="preserve">” elnevezésű nyereményjáték </w:t>
      </w:r>
      <w:r w:rsidRPr="00C600A9">
        <w:rPr>
          <w:rFonts w:ascii="Cambria" w:hAnsi="Cambria"/>
          <w:sz w:val="22"/>
          <w:szCs w:val="22"/>
          <w:lang w:eastAsia="hu-HU"/>
        </w:rPr>
        <w:t xml:space="preserve">részvételi és játékszabályzata </w:t>
      </w:r>
    </w:p>
    <w:p w:rsidR="005A2B85" w:rsidRPr="00C600A9" w:rsidRDefault="005A2B85" w:rsidP="00C600A9">
      <w:pPr>
        <w:pStyle w:val="Nincstrkz"/>
        <w:jc w:val="both"/>
        <w:rPr>
          <w:rFonts w:ascii="Cambria" w:eastAsia="Times New Roman" w:hAnsi="Cambria" w:cs="Times New Roman"/>
          <w:color w:val="90949C"/>
          <w:lang w:eastAsia="hu-HU"/>
        </w:rPr>
      </w:pPr>
    </w:p>
    <w:p w:rsidR="005A2B85" w:rsidRPr="00C600A9" w:rsidRDefault="005A2B85" w:rsidP="00C600A9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color w:val="1D2129"/>
          <w:lang w:eastAsia="hu-HU"/>
        </w:rPr>
      </w:pPr>
      <w:r w:rsidRPr="00C600A9">
        <w:rPr>
          <w:rFonts w:ascii="Cambria" w:eastAsia="Times New Roman" w:hAnsi="Cambria" w:cs="Times New Roman"/>
          <w:color w:val="1D2129"/>
          <w:lang w:eastAsia="hu-HU"/>
        </w:rPr>
        <w:t>1. A j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k szervez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ő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je</w:t>
      </w:r>
    </w:p>
    <w:p w:rsidR="005A2B85" w:rsidRPr="00C600A9" w:rsidRDefault="00C600A9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hAnsi="Cambria" w:cs="Calibri Light" w:hint="eastAsia"/>
          <w:b/>
          <w:bCs/>
          <w:color w:val="222222"/>
          <w:shd w:val="clear" w:color="auto" w:fill="FFFFFF"/>
        </w:rPr>
        <w:t>A</w:t>
      </w:r>
      <w:r>
        <w:rPr>
          <w:rFonts w:ascii="Cambria" w:hAnsi="Cambria" w:cs="Calibri Light"/>
          <w:b/>
          <w:bCs/>
          <w:color w:val="222222"/>
          <w:shd w:val="clear" w:color="auto" w:fill="FFFFFF"/>
        </w:rPr>
        <w:t xml:space="preserve"> </w:t>
      </w:r>
      <w:r w:rsidR="00BA7054" w:rsidRPr="00C600A9">
        <w:rPr>
          <w:rFonts w:ascii="Cambria" w:hAnsi="Cambria" w:cs="Calibri Light" w:hint="eastAsia"/>
          <w:b/>
          <w:bCs/>
          <w:color w:val="222222"/>
          <w:shd w:val="clear" w:color="auto" w:fill="FFFFFF"/>
        </w:rPr>
        <w:t>„</w:t>
      </w:r>
      <w:r w:rsidR="005609F0" w:rsidRPr="005609F0">
        <w:rPr>
          <w:rFonts w:ascii="Cambria" w:hAnsi="Cambria" w:cs="Calibri Light"/>
          <w:b/>
          <w:bCs/>
          <w:color w:val="222222"/>
          <w:shd w:val="clear" w:color="auto" w:fill="FFFFFF"/>
        </w:rPr>
        <w:t>Bükfürdői élménycsomag</w:t>
      </w:r>
      <w:r w:rsidR="005A2B85" w:rsidRPr="00C600A9">
        <w:rPr>
          <w:rFonts w:ascii="Cambria" w:hAnsi="Cambria" w:cs="Calibri Light"/>
          <w:b/>
          <w:bCs/>
          <w:color w:val="222222"/>
          <w:shd w:val="clear" w:color="auto" w:fill="FFFFFF"/>
        </w:rPr>
        <w:t>elnevez</w:t>
      </w:r>
      <w:r w:rsidR="005A2B85" w:rsidRPr="00C600A9">
        <w:rPr>
          <w:rFonts w:ascii="Cambria" w:hAnsi="Cambria" w:cs="Calibri Light" w:hint="eastAsia"/>
          <w:b/>
          <w:bCs/>
          <w:color w:val="222222"/>
          <w:shd w:val="clear" w:color="auto" w:fill="FFFFFF"/>
        </w:rPr>
        <w:t>é</w:t>
      </w:r>
      <w:r w:rsidR="005A2B85" w:rsidRPr="00C600A9">
        <w:rPr>
          <w:rFonts w:ascii="Cambria" w:hAnsi="Cambria" w:cs="Calibri Light"/>
          <w:b/>
          <w:bCs/>
          <w:color w:val="222222"/>
          <w:shd w:val="clear" w:color="auto" w:fill="FFFFFF"/>
        </w:rPr>
        <w:t>s</w:t>
      </w:r>
      <w:r w:rsidR="005A2B85" w:rsidRPr="00C600A9">
        <w:rPr>
          <w:rFonts w:ascii="Cambria" w:hAnsi="Cambria" w:cs="Calibri Light" w:hint="eastAsia"/>
          <w:b/>
          <w:bCs/>
          <w:color w:val="222222"/>
          <w:shd w:val="clear" w:color="auto" w:fill="FFFFFF"/>
        </w:rPr>
        <w:t>ű</w:t>
      </w:r>
      <w:r w:rsidR="005A2B85" w:rsidRPr="00C600A9">
        <w:rPr>
          <w:rFonts w:ascii="Cambria" w:hAnsi="Cambria" w:cs="Calibri Light"/>
          <w:b/>
          <w:bCs/>
          <w:color w:val="222222"/>
          <w:shd w:val="clear" w:color="auto" w:fill="FFFFFF"/>
        </w:rPr>
        <w:t xml:space="preserve"> nyerem</w:t>
      </w:r>
      <w:r w:rsidR="005A2B85" w:rsidRPr="00C600A9">
        <w:rPr>
          <w:rFonts w:ascii="Cambria" w:hAnsi="Cambria" w:cs="Calibri Light" w:hint="eastAsia"/>
          <w:b/>
          <w:bCs/>
          <w:color w:val="222222"/>
          <w:shd w:val="clear" w:color="auto" w:fill="FFFFFF"/>
        </w:rPr>
        <w:t>é</w:t>
      </w:r>
      <w:r w:rsidR="005A2B85" w:rsidRPr="00C600A9">
        <w:rPr>
          <w:rFonts w:ascii="Cambria" w:hAnsi="Cambria" w:cs="Calibri Light"/>
          <w:b/>
          <w:bCs/>
          <w:color w:val="222222"/>
          <w:shd w:val="clear" w:color="auto" w:fill="FFFFFF"/>
        </w:rPr>
        <w:t>nyj</w:t>
      </w:r>
      <w:r w:rsidR="005A2B85" w:rsidRPr="00C600A9">
        <w:rPr>
          <w:rFonts w:ascii="Cambria" w:hAnsi="Cambria" w:cs="Calibri Light" w:hint="eastAsia"/>
          <w:b/>
          <w:bCs/>
          <w:color w:val="222222"/>
          <w:shd w:val="clear" w:color="auto" w:fill="FFFFFF"/>
        </w:rPr>
        <w:t>á</w:t>
      </w:r>
      <w:r w:rsidR="005A2B85" w:rsidRPr="00C600A9">
        <w:rPr>
          <w:rFonts w:ascii="Cambria" w:hAnsi="Cambria" w:cs="Calibri Light"/>
          <w:b/>
          <w:bCs/>
          <w:color w:val="222222"/>
          <w:shd w:val="clear" w:color="auto" w:fill="FFFFFF"/>
        </w:rPr>
        <w:t>t</w:t>
      </w:r>
      <w:r w:rsidR="005A2B85" w:rsidRPr="00C600A9">
        <w:rPr>
          <w:rFonts w:ascii="Cambria" w:hAnsi="Cambria" w:cs="Calibri Light" w:hint="eastAsia"/>
          <w:b/>
          <w:bCs/>
          <w:color w:val="222222"/>
          <w:shd w:val="clear" w:color="auto" w:fill="FFFFFF"/>
        </w:rPr>
        <w:t>é</w:t>
      </w:r>
      <w:r w:rsidR="005A2B85" w:rsidRPr="00C600A9">
        <w:rPr>
          <w:rFonts w:ascii="Cambria" w:hAnsi="Cambria" w:cs="Calibri Light"/>
          <w:b/>
          <w:bCs/>
          <w:color w:val="222222"/>
          <w:shd w:val="clear" w:color="auto" w:fill="FFFFFF"/>
        </w:rPr>
        <w:t>k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(a tov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bbiakban: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„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J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”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)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je a 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B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k, B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kf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rd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 K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zhaszn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ú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 Turisztikai Egyes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let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(sz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khely: 9737 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k, E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tv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 utca 11.) (tov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bbiakban</w:t>
      </w:r>
      <w:r w:rsidR="00BA7054" w:rsidRPr="00C600A9">
        <w:rPr>
          <w:rFonts w:ascii="Cambria" w:eastAsia="Times New Roman" w:hAnsi="Cambria" w:cs="Times New Roman"/>
          <w:color w:val="1C1E21"/>
          <w:lang w:eastAsia="hu-HU"/>
        </w:rPr>
        <w:t xml:space="preserve">, mint 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Szervez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).</w:t>
      </w:r>
    </w:p>
    <w:p w:rsidR="00A372E5" w:rsidRDefault="00A372E5" w:rsidP="00A372E5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color w:val="1D2129"/>
          <w:lang w:eastAsia="hu-HU"/>
        </w:rPr>
      </w:pPr>
    </w:p>
    <w:p w:rsidR="005A2B85" w:rsidRDefault="005A2B85" w:rsidP="00C600A9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color w:val="1D2129"/>
          <w:lang w:eastAsia="hu-HU"/>
        </w:rPr>
      </w:pPr>
      <w:r w:rsidRPr="00C600A9">
        <w:rPr>
          <w:rFonts w:ascii="Cambria" w:eastAsia="Times New Roman" w:hAnsi="Cambria" w:cs="Times New Roman"/>
          <w:color w:val="1D2129"/>
          <w:lang w:eastAsia="hu-HU"/>
        </w:rPr>
        <w:t>2. A j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kban t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ö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rt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n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ő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 xml:space="preserve"> r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szv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tel felt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telei</w:t>
      </w:r>
    </w:p>
    <w:p w:rsidR="005609F0" w:rsidRPr="00C600A9" w:rsidRDefault="005609F0" w:rsidP="00C600A9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color w:val="1D2129"/>
          <w:lang w:eastAsia="hu-HU"/>
        </w:rPr>
      </w:pPr>
    </w:p>
    <w:p w:rsidR="005A2B85" w:rsidRDefault="005A2B85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 w:rsidRPr="00C600A9">
        <w:rPr>
          <w:rFonts w:ascii="Cambria" w:eastAsia="Times New Roman" w:hAnsi="Cambria" w:cs="Times New Roman"/>
          <w:color w:val="1C1E21"/>
          <w:lang w:eastAsia="hu-HU"/>
        </w:rPr>
        <w:t>2</w:t>
      </w:r>
      <w:r w:rsidR="00C600A9">
        <w:rPr>
          <w:rFonts w:ascii="Cambria" w:eastAsia="Times New Roman" w:hAnsi="Cambria" w:cs="Times New Roman"/>
          <w:color w:val="1C1E21"/>
          <w:lang w:eastAsia="hu-HU"/>
        </w:rPr>
        <w:t xml:space="preserve">. 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A J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kban kiz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r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lag azon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lland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, nyilv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ntartott magyarorsz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gi lak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hellyel rendelkez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, 18.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let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v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 bet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tt, devizabelf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ldi, az illet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kes magyar hat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g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ltal kiadott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rv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nyes szem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lyazonos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 igazolv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nnyal rendelkez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, magyar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llampolg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r, term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szetes szem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ly (a tov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bbiakban: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”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J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kos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”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) vehet r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szt, aki a J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k </w:t>
      </w:r>
      <w:r w:rsidR="005609F0">
        <w:rPr>
          <w:rFonts w:ascii="Cambria" w:eastAsia="Times New Roman" w:hAnsi="Cambria" w:cs="Times New Roman"/>
          <w:color w:val="1C1E21"/>
          <w:lang w:eastAsia="hu-HU"/>
        </w:rPr>
        <w:t>3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. pontban meghat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rozott id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tartama alatt </w:t>
      </w:r>
      <w:proofErr w:type="spellStart"/>
      <w:r w:rsidR="005609F0">
        <w:rPr>
          <w:rFonts w:ascii="Cambria" w:eastAsia="Times New Roman" w:hAnsi="Cambria" w:cs="Times New Roman"/>
          <w:color w:val="1C1E21"/>
          <w:lang w:eastAsia="hu-HU"/>
        </w:rPr>
        <w:t>LivingAds</w:t>
      </w:r>
      <w:proofErr w:type="spellEnd"/>
      <w:r w:rsidR="00C600A9">
        <w:rPr>
          <w:rFonts w:ascii="Cambria" w:eastAsia="Times New Roman" w:hAnsi="Cambria" w:cs="Times New Roman"/>
          <w:color w:val="1C1E21"/>
          <w:lang w:eastAsia="hu-HU"/>
        </w:rPr>
        <w:t xml:space="preserve"> promócióban </w:t>
      </w:r>
      <w:r w:rsidR="005609F0">
        <w:rPr>
          <w:rFonts w:ascii="Cambria" w:eastAsia="Times New Roman" w:hAnsi="Cambria" w:cs="Times New Roman"/>
          <w:color w:val="1C1E21"/>
          <w:lang w:eastAsia="hu-HU"/>
        </w:rPr>
        <w:t xml:space="preserve">részt vesz és a </w:t>
      </w:r>
      <w:hyperlink r:id="rId4" w:history="1">
        <w:r w:rsidR="005609F0" w:rsidRPr="00187660">
          <w:rPr>
            <w:rStyle w:val="Hiperhivatkozs"/>
            <w:rFonts w:ascii="Cambria" w:eastAsia="Times New Roman" w:hAnsi="Cambria" w:cs="Times New Roman"/>
            <w:lang w:eastAsia="hu-HU"/>
          </w:rPr>
          <w:t>www.visitbuk.hu</w:t>
        </w:r>
      </w:hyperlink>
      <w:r w:rsidR="005609F0">
        <w:rPr>
          <w:rFonts w:ascii="Cambria" w:eastAsia="Times New Roman" w:hAnsi="Cambria" w:cs="Times New Roman"/>
          <w:color w:val="1C1E21"/>
          <w:lang w:eastAsia="hu-HU"/>
        </w:rPr>
        <w:t xml:space="preserve"> weboldalon elhelyezett kérdésekre helyes választ </w:t>
      </w:r>
      <w:r w:rsidR="009F1C63">
        <w:rPr>
          <w:rFonts w:ascii="Cambria" w:eastAsia="Times New Roman" w:hAnsi="Cambria" w:cs="Times New Roman"/>
          <w:color w:val="1C1E21"/>
          <w:lang w:eastAsia="hu-HU"/>
        </w:rPr>
        <w:t xml:space="preserve">ad </w:t>
      </w:r>
      <w:r w:rsidR="005609F0">
        <w:rPr>
          <w:rFonts w:ascii="Cambria" w:eastAsia="Times New Roman" w:hAnsi="Cambria" w:cs="Times New Roman"/>
          <w:color w:val="1C1E21"/>
          <w:lang w:eastAsia="hu-HU"/>
        </w:rPr>
        <w:t xml:space="preserve">és </w:t>
      </w:r>
      <w:r w:rsidR="009F1C63">
        <w:rPr>
          <w:rFonts w:ascii="Cambria" w:eastAsia="Times New Roman" w:hAnsi="Cambria" w:cs="Times New Roman"/>
          <w:color w:val="1C1E21"/>
          <w:lang w:eastAsia="hu-HU"/>
        </w:rPr>
        <w:t xml:space="preserve">válaszait </w:t>
      </w:r>
      <w:r w:rsidR="005609F0">
        <w:rPr>
          <w:rFonts w:ascii="Cambria" w:eastAsia="Times New Roman" w:hAnsi="Cambria" w:cs="Times New Roman"/>
          <w:color w:val="1C1E21"/>
          <w:lang w:eastAsia="hu-HU"/>
        </w:rPr>
        <w:t>elektronikus úton elküldi a megadott email címünkre, valamint</w:t>
      </w:r>
      <w:r w:rsidR="000F3EFA" w:rsidRPr="00C600A9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elfogadja a jelen j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kszab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lyzatban (a tov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bbiakban: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”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J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kszab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lyzat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”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) le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rt valamennyi felt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telt.</w:t>
      </w:r>
    </w:p>
    <w:p w:rsidR="00C600A9" w:rsidRPr="00C600A9" w:rsidRDefault="005609F0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 xml:space="preserve"> </w:t>
      </w:r>
    </w:p>
    <w:p w:rsidR="00C600A9" w:rsidRDefault="00C600A9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</w:p>
    <w:p w:rsidR="00A372E5" w:rsidRDefault="00A372E5" w:rsidP="00A372E5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color w:val="1D2129"/>
          <w:lang w:eastAsia="hu-HU"/>
        </w:rPr>
      </w:pPr>
    </w:p>
    <w:p w:rsidR="005A2B85" w:rsidRDefault="005A2B85" w:rsidP="00126F2E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color w:val="1D2129"/>
          <w:lang w:eastAsia="hu-HU"/>
        </w:rPr>
      </w:pPr>
      <w:r w:rsidRPr="00C600A9">
        <w:rPr>
          <w:rFonts w:ascii="Cambria" w:eastAsia="Times New Roman" w:hAnsi="Cambria" w:cs="Times New Roman"/>
          <w:color w:val="1D2129"/>
          <w:lang w:eastAsia="hu-HU"/>
        </w:rPr>
        <w:t>3. A j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k id</w:t>
      </w:r>
      <w:r w:rsidRPr="00C600A9">
        <w:rPr>
          <w:rFonts w:ascii="Cambria" w:eastAsia="Times New Roman" w:hAnsi="Cambria" w:cs="Times New Roman" w:hint="eastAsia"/>
          <w:color w:val="1D2129"/>
          <w:lang w:eastAsia="hu-HU"/>
        </w:rPr>
        <w:t>ő</w:t>
      </w:r>
      <w:r w:rsidRPr="00C600A9">
        <w:rPr>
          <w:rFonts w:ascii="Cambria" w:eastAsia="Times New Roman" w:hAnsi="Cambria" w:cs="Times New Roman"/>
          <w:color w:val="1D2129"/>
          <w:lang w:eastAsia="hu-HU"/>
        </w:rPr>
        <w:t>tartama</w:t>
      </w:r>
    </w:p>
    <w:p w:rsidR="005609F0" w:rsidRPr="00C600A9" w:rsidRDefault="005609F0" w:rsidP="00126F2E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color w:val="1D2129"/>
          <w:lang w:eastAsia="hu-HU"/>
        </w:rPr>
      </w:pPr>
    </w:p>
    <w:p w:rsidR="005A2B85" w:rsidRPr="00C600A9" w:rsidRDefault="005A2B85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 w:rsidRPr="00C600A9">
        <w:rPr>
          <w:rFonts w:ascii="Cambria" w:eastAsia="Times New Roman" w:hAnsi="Cambria" w:cs="Times New Roman"/>
          <w:color w:val="1C1E21"/>
          <w:lang w:eastAsia="hu-HU"/>
        </w:rPr>
        <w:t>A J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k </w:t>
      </w:r>
      <w:r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2019. </w:t>
      </w:r>
      <w:r w:rsidR="005609F0">
        <w:rPr>
          <w:rFonts w:ascii="Cambria" w:eastAsia="Times New Roman" w:hAnsi="Cambria" w:cs="Times New Roman"/>
          <w:b/>
          <w:bCs/>
          <w:color w:val="1C1E21"/>
          <w:lang w:eastAsia="hu-HU"/>
        </w:rPr>
        <w:t>június 01</w:t>
      </w:r>
      <w:r w:rsidR="009F1C63">
        <w:rPr>
          <w:rFonts w:ascii="Cambria" w:eastAsia="Times New Roman" w:hAnsi="Cambria" w:cs="Times New Roman"/>
          <w:b/>
          <w:bCs/>
          <w:color w:val="1C1E21"/>
          <w:lang w:eastAsia="hu-HU"/>
        </w:rPr>
        <w:t>.</w:t>
      </w:r>
      <w:r w:rsidR="005609F0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 </w:t>
      </w:r>
      <w:r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napj</w:t>
      </w:r>
      <w:r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á</w:t>
      </w:r>
      <w:r w:rsidR="00126F2E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tól </w:t>
      </w:r>
      <w:r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2019. </w:t>
      </w:r>
      <w:r w:rsidR="00126F2E">
        <w:rPr>
          <w:rFonts w:ascii="Cambria" w:eastAsia="Times New Roman" w:hAnsi="Cambria" w:cs="Times New Roman"/>
          <w:b/>
          <w:bCs/>
          <w:color w:val="1C1E21"/>
          <w:lang w:eastAsia="hu-HU"/>
        </w:rPr>
        <w:t>július</w:t>
      </w:r>
      <w:r w:rsidR="005036BF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 </w:t>
      </w:r>
      <w:r w:rsidR="005609F0">
        <w:rPr>
          <w:rFonts w:ascii="Cambria" w:eastAsia="Times New Roman" w:hAnsi="Cambria" w:cs="Times New Roman"/>
          <w:b/>
          <w:bCs/>
          <w:color w:val="1C1E21"/>
          <w:lang w:eastAsia="hu-HU"/>
        </w:rPr>
        <w:t>0</w:t>
      </w:r>
      <w:r w:rsidR="005036BF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1</w:t>
      </w:r>
      <w:r w:rsidR="00A372E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.</w:t>
      </w:r>
      <w:r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 napj</w:t>
      </w:r>
      <w:r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á</w:t>
      </w:r>
      <w:r w:rsidR="00126F2E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ig 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tart. A J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k kezdete el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tt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 befejez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 k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vet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en bek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ld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tt P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ly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zatok a J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kban nem vesznek r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szt.</w:t>
      </w:r>
    </w:p>
    <w:p w:rsidR="00A372E5" w:rsidRDefault="00A372E5" w:rsidP="00A372E5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color w:val="1D2129"/>
          <w:lang w:eastAsia="hu-HU"/>
        </w:rPr>
      </w:pPr>
    </w:p>
    <w:p w:rsidR="005A2B85" w:rsidRPr="00C600A9" w:rsidRDefault="005609F0" w:rsidP="00C600A9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color w:val="1D2129"/>
          <w:lang w:eastAsia="hu-HU"/>
        </w:rPr>
      </w:pPr>
      <w:r>
        <w:rPr>
          <w:rFonts w:ascii="Cambria" w:eastAsia="Times New Roman" w:hAnsi="Cambria" w:cs="Times New Roman"/>
          <w:color w:val="1D2129"/>
          <w:lang w:eastAsia="hu-HU"/>
        </w:rPr>
        <w:t>4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. A j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k menete, nyerem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nyek, sorsol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s</w:t>
      </w:r>
    </w:p>
    <w:p w:rsidR="005A2B85" w:rsidRDefault="005609F0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4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.1 Azon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kos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 r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sz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re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, aki</w:t>
      </w:r>
      <w:r w:rsidR="009229E1">
        <w:rPr>
          <w:rFonts w:ascii="Cambria" w:eastAsia="Times New Roman" w:hAnsi="Cambria" w:cs="Times New Roman"/>
          <w:color w:val="1C1E21"/>
          <w:lang w:eastAsia="hu-HU"/>
        </w:rPr>
        <w:t xml:space="preserve">nek a beküldött pályázatát közjegyző jelenlétében kisorsoljuk, </w:t>
      </w:r>
      <w:r w:rsidR="000F3EFA" w:rsidRPr="00C600A9">
        <w:rPr>
          <w:rFonts w:ascii="Cambria" w:eastAsia="Times New Roman" w:hAnsi="Cambria" w:cs="Times New Roman"/>
          <w:color w:val="1C1E21"/>
          <w:lang w:eastAsia="hu-HU"/>
        </w:rPr>
        <w:t>a Szerv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a </w:t>
      </w:r>
      <w:r w:rsidR="009F1C63">
        <w:rPr>
          <w:rFonts w:ascii="Cambria" w:eastAsia="Times New Roman" w:hAnsi="Cambria" w:cs="Times New Roman"/>
          <w:color w:val="1C1E21"/>
          <w:lang w:eastAsia="hu-HU"/>
        </w:rPr>
        <w:t>sorsolást</w:t>
      </w:r>
      <w:r w:rsidR="009F1C63" w:rsidRPr="00C600A9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r w:rsidR="005A2B85" w:rsidRPr="009229E1">
        <w:rPr>
          <w:rFonts w:ascii="Cambria" w:eastAsia="Times New Roman" w:hAnsi="Cambria" w:cs="Times New Roman"/>
          <w:color w:val="1C1E21"/>
          <w:lang w:eastAsia="hu-HU"/>
        </w:rPr>
        <w:t>k</w:t>
      </w:r>
      <w:r w:rsidR="005A2B85" w:rsidRPr="009229E1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9229E1">
        <w:rPr>
          <w:rFonts w:ascii="Cambria" w:eastAsia="Times New Roman" w:hAnsi="Cambria" w:cs="Times New Roman"/>
          <w:color w:val="1C1E21"/>
          <w:lang w:eastAsia="hu-HU"/>
        </w:rPr>
        <w:t>vet</w:t>
      </w:r>
      <w:r w:rsidR="005A2B85" w:rsidRPr="009229E1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A372E5" w:rsidRPr="009229E1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r w:rsidR="00C600A9" w:rsidRPr="009229E1">
        <w:rPr>
          <w:rFonts w:ascii="Cambria" w:eastAsia="Times New Roman" w:hAnsi="Cambria" w:cs="Times New Roman"/>
          <w:color w:val="1C1E21"/>
          <w:lang w:eastAsia="hu-HU"/>
        </w:rPr>
        <w:t>15</w:t>
      </w:r>
      <w:r w:rsidR="00A372E5" w:rsidRPr="009229E1">
        <w:rPr>
          <w:rFonts w:ascii="Cambria" w:eastAsia="Times New Roman" w:hAnsi="Cambria" w:cs="Times New Roman"/>
          <w:color w:val="1C1E21"/>
          <w:lang w:eastAsia="hu-HU"/>
        </w:rPr>
        <w:t xml:space="preserve"> napon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 bel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l</w:t>
      </w:r>
      <w:r w:rsidR="000F3EFA" w:rsidRPr="00C600A9">
        <w:rPr>
          <w:rFonts w:ascii="Cambria" w:eastAsia="Times New Roman" w:hAnsi="Cambria" w:cs="Times New Roman"/>
          <w:color w:val="1C1E21"/>
          <w:lang w:eastAsia="hu-HU"/>
        </w:rPr>
        <w:t xml:space="preserve"> az al</w:t>
      </w:r>
      <w:r w:rsidR="000F3EFA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0F3EFA" w:rsidRPr="00C600A9">
        <w:rPr>
          <w:rFonts w:ascii="Cambria" w:eastAsia="Times New Roman" w:hAnsi="Cambria" w:cs="Times New Roman"/>
          <w:color w:val="1C1E21"/>
          <w:lang w:eastAsia="hu-HU"/>
        </w:rPr>
        <w:t>bbi nyerem</w:t>
      </w:r>
      <w:r w:rsidR="000F3EFA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0F3EFA" w:rsidRPr="00C600A9">
        <w:rPr>
          <w:rFonts w:ascii="Cambria" w:eastAsia="Times New Roman" w:hAnsi="Cambria" w:cs="Times New Roman"/>
          <w:color w:val="1C1E21"/>
          <w:lang w:eastAsia="hu-HU"/>
        </w:rPr>
        <w:t xml:space="preserve">nyt adja </w:t>
      </w:r>
      <w:r w:rsidR="000F3EFA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0F3EFA" w:rsidRPr="00C600A9">
        <w:rPr>
          <w:rFonts w:ascii="Cambria" w:eastAsia="Times New Roman" w:hAnsi="Cambria" w:cs="Times New Roman"/>
          <w:color w:val="1C1E21"/>
          <w:lang w:eastAsia="hu-HU"/>
        </w:rPr>
        <w:t xml:space="preserve">t: </w:t>
      </w:r>
    </w:p>
    <w:p w:rsidR="009229E1" w:rsidRPr="00C600A9" w:rsidRDefault="009229E1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</w:p>
    <w:p w:rsidR="005A2B85" w:rsidRDefault="00024E8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1C1E21"/>
          <w:lang w:eastAsia="hu-HU"/>
        </w:rPr>
      </w:pPr>
      <w:r>
        <w:rPr>
          <w:rFonts w:ascii="Cambria" w:eastAsia="Times New Roman" w:hAnsi="Cambria" w:cs="Times New Roman"/>
          <w:b/>
          <w:color w:val="1C1E21"/>
          <w:lang w:eastAsia="hu-HU"/>
        </w:rPr>
        <w:t>1</w:t>
      </w:r>
      <w:r w:rsidR="009229E1">
        <w:rPr>
          <w:rFonts w:ascii="Cambria" w:eastAsia="Times New Roman" w:hAnsi="Cambria" w:cs="Times New Roman"/>
          <w:b/>
          <w:color w:val="1C1E21"/>
          <w:lang w:eastAsia="hu-HU"/>
        </w:rPr>
        <w:t xml:space="preserve"> db Családi fürdő napijegy (</w:t>
      </w:r>
      <w:r w:rsidR="000F3EFA" w:rsidRPr="00C600A9">
        <w:rPr>
          <w:rFonts w:ascii="Cambria" w:eastAsia="Times New Roman" w:hAnsi="Cambria" w:cs="Times New Roman"/>
          <w:b/>
          <w:color w:val="1C1E21"/>
          <w:lang w:eastAsia="hu-HU"/>
        </w:rPr>
        <w:t xml:space="preserve">2 </w:t>
      </w:r>
      <w:r w:rsidR="009229E1">
        <w:rPr>
          <w:rFonts w:ascii="Cambria" w:eastAsia="Times New Roman" w:hAnsi="Cambria" w:cs="Times New Roman"/>
          <w:b/>
          <w:color w:val="1C1E21"/>
          <w:lang w:eastAsia="hu-HU"/>
        </w:rPr>
        <w:t xml:space="preserve">felnőtt + 1 gyermek) a Bükfürdő </w:t>
      </w:r>
      <w:proofErr w:type="spellStart"/>
      <w:r w:rsidR="009229E1">
        <w:rPr>
          <w:rFonts w:ascii="Cambria" w:eastAsia="Times New Roman" w:hAnsi="Cambria" w:cs="Times New Roman"/>
          <w:b/>
          <w:color w:val="1C1E21"/>
          <w:lang w:eastAsia="hu-HU"/>
        </w:rPr>
        <w:t>Thermal</w:t>
      </w:r>
      <w:proofErr w:type="spellEnd"/>
      <w:r w:rsidR="009229E1">
        <w:rPr>
          <w:rFonts w:ascii="Cambria" w:eastAsia="Times New Roman" w:hAnsi="Cambria" w:cs="Times New Roman"/>
          <w:b/>
          <w:color w:val="1C1E21"/>
          <w:lang w:eastAsia="hu-HU"/>
        </w:rPr>
        <w:t xml:space="preserve"> &amp; </w:t>
      </w:r>
      <w:proofErr w:type="spellStart"/>
      <w:r w:rsidR="009229E1">
        <w:rPr>
          <w:rFonts w:ascii="Cambria" w:eastAsia="Times New Roman" w:hAnsi="Cambria" w:cs="Times New Roman"/>
          <w:b/>
          <w:color w:val="1C1E21"/>
          <w:lang w:eastAsia="hu-HU"/>
        </w:rPr>
        <w:t>Spa-ba</w:t>
      </w:r>
      <w:proofErr w:type="spellEnd"/>
      <w:r w:rsidR="009229E1">
        <w:rPr>
          <w:rFonts w:ascii="Cambria" w:eastAsia="Times New Roman" w:hAnsi="Cambria" w:cs="Times New Roman"/>
          <w:b/>
          <w:color w:val="1C1E21"/>
          <w:lang w:eastAsia="hu-HU"/>
        </w:rPr>
        <w:t>, valamint 2 db Kristály Torony Kalandpark kötélpálya napi belépőjegyet</w:t>
      </w:r>
      <w:r>
        <w:rPr>
          <w:rFonts w:ascii="Cambria" w:eastAsia="Times New Roman" w:hAnsi="Cambria" w:cs="Times New Roman"/>
          <w:b/>
          <w:color w:val="1C1E21"/>
          <w:lang w:eastAsia="hu-HU"/>
        </w:rPr>
        <w:t xml:space="preserve">, valamint a Szervező által összeállított ajándékcsomagot, melynek tartalma 1 db időtálló Ízek – Büki </w:t>
      </w:r>
      <w:proofErr w:type="spellStart"/>
      <w:r>
        <w:rPr>
          <w:rFonts w:ascii="Cambria" w:eastAsia="Times New Roman" w:hAnsi="Cambria" w:cs="Times New Roman"/>
          <w:b/>
          <w:color w:val="1C1E21"/>
          <w:lang w:eastAsia="hu-HU"/>
        </w:rPr>
        <w:t>Recepteskönyv</w:t>
      </w:r>
      <w:proofErr w:type="spellEnd"/>
      <w:r>
        <w:rPr>
          <w:rFonts w:ascii="Cambria" w:eastAsia="Times New Roman" w:hAnsi="Cambria" w:cs="Times New Roman"/>
          <w:b/>
          <w:color w:val="1C1E21"/>
          <w:lang w:eastAsia="hu-HU"/>
        </w:rPr>
        <w:t>, 1 db #</w:t>
      </w:r>
      <w:proofErr w:type="spellStart"/>
      <w:r>
        <w:rPr>
          <w:rFonts w:ascii="Cambria" w:eastAsia="Times New Roman" w:hAnsi="Cambria" w:cs="Times New Roman"/>
          <w:b/>
          <w:color w:val="1C1E21"/>
          <w:lang w:eastAsia="hu-HU"/>
        </w:rPr>
        <w:t>bükfürdő</w:t>
      </w:r>
      <w:proofErr w:type="spellEnd"/>
      <w:r>
        <w:rPr>
          <w:rFonts w:ascii="Cambria" w:eastAsia="Times New Roman" w:hAnsi="Cambria" w:cs="Times New Roman"/>
          <w:b/>
          <w:color w:val="1C1E21"/>
          <w:lang w:eastAsia="hu-HU"/>
        </w:rPr>
        <w:t xml:space="preserve"> hűtőmágnes, 1 db Bükfürdői Esszencia hűtőmágnes</w:t>
      </w:r>
      <w:r w:rsidR="0036099A">
        <w:rPr>
          <w:rFonts w:ascii="Cambria" w:eastAsia="Times New Roman" w:hAnsi="Cambria" w:cs="Times New Roman"/>
          <w:b/>
          <w:color w:val="1C1E21"/>
          <w:lang w:eastAsia="hu-HU"/>
        </w:rPr>
        <w:t xml:space="preserve">. </w:t>
      </w:r>
    </w:p>
    <w:p w:rsidR="009229E1" w:rsidRDefault="009229E1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</w:p>
    <w:p w:rsidR="005A2B85" w:rsidRPr="00C600A9" w:rsidRDefault="0036099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4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.2 Az 5.1 pontban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rt Nyerem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ny 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jogosultja meg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llap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nak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id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pontja: 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2019. </w:t>
      </w:r>
      <w:r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július </w:t>
      </w:r>
      <w:r w:rsidR="009229E1">
        <w:rPr>
          <w:rFonts w:ascii="Cambria" w:eastAsia="Times New Roman" w:hAnsi="Cambria" w:cs="Times New Roman"/>
          <w:b/>
          <w:bCs/>
          <w:color w:val="1C1E21"/>
          <w:lang w:eastAsia="hu-HU"/>
        </w:rPr>
        <w:t>0</w:t>
      </w:r>
      <w:r>
        <w:rPr>
          <w:rFonts w:ascii="Cambria" w:eastAsia="Times New Roman" w:hAnsi="Cambria" w:cs="Times New Roman"/>
          <w:b/>
          <w:bCs/>
          <w:color w:val="1C1E21"/>
          <w:lang w:eastAsia="hu-HU"/>
        </w:rPr>
        <w:t>2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. </w:t>
      </w:r>
      <w:r w:rsidR="00A372E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24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:00 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ra</w:t>
      </w:r>
    </w:p>
    <w:p w:rsidR="005A2B85" w:rsidRPr="00C600A9" w:rsidRDefault="0036099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4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.3 A Nyerem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ny 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sra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 nem ruh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zhat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,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 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szp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nzre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 nem v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lthat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. </w:t>
      </w:r>
    </w:p>
    <w:p w:rsidR="005A2B85" w:rsidRPr="00C600A9" w:rsidRDefault="0036099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4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.4 A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a </w:t>
      </w:r>
      <w:r>
        <w:rPr>
          <w:rFonts w:ascii="Cambria" w:eastAsia="Times New Roman" w:hAnsi="Cambria" w:cs="Times New Roman"/>
          <w:color w:val="1C1E21"/>
          <w:lang w:eastAsia="hu-HU"/>
        </w:rPr>
        <w:t>4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.2 pontban 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szletezett sorsol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son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sszesen </w:t>
      </w:r>
      <w:r w:rsidR="00BA7054" w:rsidRPr="00C600A9">
        <w:rPr>
          <w:rFonts w:ascii="Cambria" w:eastAsia="Times New Roman" w:hAnsi="Cambria" w:cs="Times New Roman"/>
          <w:color w:val="1C1E21"/>
          <w:lang w:eastAsia="hu-HU"/>
        </w:rPr>
        <w:t>1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darab tartal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knyertes P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ly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zatot sorsol ki. A tartal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knyertes abban az esetben v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</w:t>
      </w:r>
      <w:r w:rsidR="00BA7054" w:rsidRPr="00C600A9">
        <w:rPr>
          <w:rFonts w:ascii="Cambria" w:eastAsia="Times New Roman" w:hAnsi="Cambria" w:cs="Times New Roman"/>
          <w:color w:val="1C1E21"/>
          <w:lang w:eastAsia="hu-HU"/>
        </w:rPr>
        <w:t>i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 jogosultt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a Nyerem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nyre, amennyiben a nyertes nem 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ű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dik egy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tt a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vel vagy a Lebonyol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val, vagy a Nyerem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nyt nem veszi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t, vagy 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rmely 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 okb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 a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 kiz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sra ker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l. </w:t>
      </w:r>
    </w:p>
    <w:p w:rsidR="00A372E5" w:rsidRDefault="00A372E5" w:rsidP="00A372E5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color w:val="1D2129"/>
          <w:lang w:eastAsia="hu-HU"/>
        </w:rPr>
      </w:pPr>
    </w:p>
    <w:p w:rsidR="005A2B85" w:rsidRPr="00C600A9" w:rsidRDefault="0036099A" w:rsidP="00C600A9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color w:val="1D2129"/>
          <w:lang w:eastAsia="hu-HU"/>
        </w:rPr>
      </w:pPr>
      <w:r>
        <w:rPr>
          <w:rFonts w:ascii="Cambria" w:eastAsia="Times New Roman" w:hAnsi="Cambria" w:cs="Times New Roman"/>
          <w:color w:val="1D2129"/>
          <w:lang w:eastAsia="hu-HU"/>
        </w:rPr>
        <w:t>5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 xml:space="preserve">. Nyertes 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rtes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se, nyerem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 xml:space="preserve">nyek 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tv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tele</w:t>
      </w:r>
    </w:p>
    <w:p w:rsidR="005A2B85" w:rsidRPr="00C600A9" w:rsidRDefault="0036099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5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.1 A Lebonyol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a sorsol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 id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pontj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 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vet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1 (egy) munkanapon bel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l </w:t>
      </w:r>
      <w:r w:rsidR="009229E1">
        <w:rPr>
          <w:rFonts w:ascii="Cambria" w:eastAsia="Times New Roman" w:hAnsi="Cambria" w:cs="Times New Roman"/>
          <w:color w:val="1C1E21"/>
          <w:lang w:eastAsia="hu-HU"/>
        </w:rPr>
        <w:t>a Játékos által megadott elérhetőség(</w:t>
      </w:r>
      <w:proofErr w:type="spellStart"/>
      <w:r w:rsidR="009229E1">
        <w:rPr>
          <w:rFonts w:ascii="Cambria" w:eastAsia="Times New Roman" w:hAnsi="Cambria" w:cs="Times New Roman"/>
          <w:color w:val="1C1E21"/>
          <w:lang w:eastAsia="hu-HU"/>
        </w:rPr>
        <w:t>ek</w:t>
      </w:r>
      <w:proofErr w:type="spellEnd"/>
      <w:r w:rsidR="009229E1">
        <w:rPr>
          <w:rFonts w:ascii="Cambria" w:eastAsia="Times New Roman" w:hAnsi="Cambria" w:cs="Times New Roman"/>
          <w:color w:val="1C1E21"/>
          <w:lang w:eastAsia="hu-HU"/>
        </w:rPr>
        <w:t>)</w:t>
      </w:r>
      <w:proofErr w:type="spellStart"/>
      <w:r w:rsidR="009229E1">
        <w:rPr>
          <w:rFonts w:ascii="Cambria" w:eastAsia="Times New Roman" w:hAnsi="Cambria" w:cs="Times New Roman"/>
          <w:color w:val="1C1E21"/>
          <w:lang w:eastAsia="hu-HU"/>
        </w:rPr>
        <w:t>en</w:t>
      </w:r>
      <w:proofErr w:type="spellEnd"/>
      <w:r w:rsidR="009229E1">
        <w:rPr>
          <w:rFonts w:ascii="Cambria" w:eastAsia="Times New Roman" w:hAnsi="Cambria" w:cs="Times New Roman"/>
          <w:color w:val="1C1E21"/>
          <w:lang w:eastAsia="hu-HU"/>
        </w:rPr>
        <w:t xml:space="preserve"> felveszi a kapcsolatot a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r w:rsidR="00A372E5">
        <w:rPr>
          <w:rFonts w:ascii="Cambria" w:eastAsia="Times New Roman" w:hAnsi="Cambria" w:cs="Times New Roman"/>
          <w:color w:val="1C1E21"/>
          <w:lang w:eastAsia="hu-HU"/>
        </w:rPr>
        <w:t xml:space="preserve">nyertes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kos</w:t>
      </w:r>
      <w:r w:rsidR="009229E1">
        <w:rPr>
          <w:rFonts w:ascii="Cambria" w:eastAsia="Times New Roman" w:hAnsi="Cambria" w:cs="Times New Roman"/>
          <w:color w:val="1C1E21"/>
          <w:lang w:eastAsia="hu-HU"/>
        </w:rPr>
        <w:t xml:space="preserve">sal.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A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kosnak ezut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n 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8 (nyolc) munkanapon bel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l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kell 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felvennie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a kapcsolatot a 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Szervez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vel 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 meg kell adnia a Nyerem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ny 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tv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tel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hez sz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ks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ges adatait, valamint a Nyerem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ny kapcs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n teljes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tend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 ad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- 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 j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rul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kfizet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si k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telezetts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g teljes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hez sz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ks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ges adatokat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 A Nyerem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nyt a 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Nyertes 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zenetben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egyezte</w:t>
      </w:r>
      <w:r w:rsidR="00BA7054" w:rsidRPr="00C600A9">
        <w:rPr>
          <w:rFonts w:ascii="Cambria" w:eastAsia="Times New Roman" w:hAnsi="Cambria" w:cs="Times New Roman"/>
          <w:color w:val="1C1E21"/>
          <w:lang w:eastAsia="hu-HU"/>
        </w:rPr>
        <w:t>te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tt 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don fogja megkapni a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l. A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fenntartja a jogot arra, hogy a 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rmely okb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 hat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rid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ben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 nem vett Nyerem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nyr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 (ide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rtve azt az esetet is, ha a Nyertes a sz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ks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ges adatokat nem adja meg a kell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 hat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rid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ben)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a sorrendben 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vetkez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tartal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knyertest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rtes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tse.</w:t>
      </w:r>
    </w:p>
    <w:p w:rsidR="005A2B85" w:rsidRPr="00C600A9" w:rsidRDefault="0036099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5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.2 A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kiz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rhatja a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 azt a P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ly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zatot, amelyre n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zve az azt bek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ld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kos 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re a nyerem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nyt az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rt nem lehet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tadni, mert a P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ly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zatot bek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ld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kos egy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b okb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 nem felel meg a jelen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kszab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lyzatban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rt szem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lyi felt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teleknek.</w:t>
      </w:r>
    </w:p>
    <w:p w:rsidR="00A372E5" w:rsidRDefault="00A372E5" w:rsidP="00A372E5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color w:val="1D2129"/>
          <w:lang w:eastAsia="hu-HU"/>
        </w:rPr>
      </w:pPr>
    </w:p>
    <w:p w:rsidR="005A2B85" w:rsidRPr="00C600A9" w:rsidRDefault="0036099A" w:rsidP="00C600A9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color w:val="1D2129"/>
          <w:lang w:eastAsia="hu-HU"/>
        </w:rPr>
      </w:pPr>
      <w:r>
        <w:rPr>
          <w:rFonts w:ascii="Cambria" w:eastAsia="Times New Roman" w:hAnsi="Cambria" w:cs="Times New Roman"/>
          <w:color w:val="1D2129"/>
          <w:lang w:eastAsia="hu-HU"/>
        </w:rPr>
        <w:t>6</w:t>
      </w:r>
      <w:r w:rsidR="00A372E5">
        <w:rPr>
          <w:rFonts w:ascii="Cambria" w:eastAsia="Times New Roman" w:hAnsi="Cambria" w:cs="Times New Roman"/>
          <w:color w:val="1D2129"/>
          <w:lang w:eastAsia="hu-HU"/>
        </w:rPr>
        <w:t>.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 xml:space="preserve"> Adatv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delem, vegyes rendelkez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sek</w:t>
      </w:r>
    </w:p>
    <w:p w:rsidR="00BA7054" w:rsidRPr="00C600A9" w:rsidRDefault="0036099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6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.1 A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kos a P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ly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zat elk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ld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vel kifejezetten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s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nk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ntesen hozz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rul ahhoz, hogy az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ltala megadott szem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lyes adatokat a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 megb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zott adatfeldolgoz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ja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 lebonyol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sa c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, tov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bb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 a J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kban elnyert nyerem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ny kapcs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n teljes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tend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 ad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- 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 j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rul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kfizet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si k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telezetts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g teljes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se c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lj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b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l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felhaszn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lja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 kezelje. Az adatok kezel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 a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, mint adatkezel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, feldolgoz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 a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v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gzi</w:t>
      </w:r>
      <w:r w:rsidR="00BA7054" w:rsidRPr="00C600A9">
        <w:rPr>
          <w:rFonts w:ascii="Cambria" w:eastAsia="Times New Roman" w:hAnsi="Cambria" w:cs="Times New Roman"/>
          <w:color w:val="1C1E21"/>
          <w:lang w:eastAsia="hu-HU"/>
        </w:rPr>
        <w:t xml:space="preserve">.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</w:p>
    <w:p w:rsidR="005A2B85" w:rsidRPr="00C600A9" w:rsidRDefault="0036099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6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.2. A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kosok P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ly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zatuk elk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ld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vel tudom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sul veszik,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 kifejezetten hozz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rulnak ahhoz, hogy: </w:t>
      </w:r>
    </w:p>
    <w:p w:rsidR="005A2B85" w:rsidRPr="00C600A9" w:rsidRDefault="005A2B85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 w:rsidRPr="00C600A9">
        <w:rPr>
          <w:rFonts w:ascii="Cambria" w:eastAsia="Times New Roman" w:hAnsi="Cambria" w:cs="Times New Roman"/>
          <w:color w:val="1C1E21"/>
          <w:lang w:eastAsia="hu-HU"/>
        </w:rPr>
        <w:t>- nyertess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g eset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n J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kos k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teles megadni a Nyerem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ny k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zbes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hez 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 a Nyerem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ny kapcs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n teljes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tend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 ad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- 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 j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rul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kfizet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si k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telezetts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g teljes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="00A372E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A372E5" w:rsidRPr="00C600A9">
        <w:rPr>
          <w:rFonts w:ascii="Cambria" w:eastAsia="Times New Roman" w:hAnsi="Cambria" w:cs="Times New Roman"/>
          <w:color w:val="1C1E21"/>
          <w:lang w:eastAsia="hu-HU"/>
        </w:rPr>
        <w:t xml:space="preserve">hez 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sz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ks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ges adatokat: teljes n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v, postac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m, telefonsz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m, mely adatokat Szervez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 Lebonyol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 csak a Nyerem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ny k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zbes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nek megval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sul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 xml:space="preserve">ig kezel 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 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rol. Az adatok ezut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n t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rl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sre ker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Pr="00C600A9">
        <w:rPr>
          <w:rFonts w:ascii="Cambria" w:eastAsia="Times New Roman" w:hAnsi="Cambria" w:cs="Times New Roman"/>
          <w:color w:val="1C1E21"/>
          <w:lang w:eastAsia="hu-HU"/>
        </w:rPr>
        <w:t>lnek</w:t>
      </w:r>
    </w:p>
    <w:p w:rsidR="005A2B85" w:rsidRPr="00C600A9" w:rsidRDefault="0036099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6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.3 A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 semmilyen 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don nem szponzor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lt a </w:t>
      </w:r>
      <w:proofErr w:type="spellStart"/>
      <w:r>
        <w:rPr>
          <w:rFonts w:ascii="Cambria" w:eastAsia="Times New Roman" w:hAnsi="Cambria" w:cs="Times New Roman"/>
          <w:color w:val="1C1E21"/>
          <w:lang w:eastAsia="hu-HU"/>
        </w:rPr>
        <w:t>Wagawin</w:t>
      </w:r>
      <w:proofErr w:type="spellEnd"/>
      <w:r w:rsidR="005F012D">
        <w:rPr>
          <w:rFonts w:ascii="Cambria" w:eastAsia="Times New Roman" w:hAnsi="Cambria" w:cs="Times New Roman"/>
          <w:color w:val="1C1E21"/>
          <w:lang w:eastAsia="hu-HU"/>
        </w:rPr>
        <w:t xml:space="preserve"> GmbH</w:t>
      </w:r>
      <w:r w:rsidR="00065C9B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ltal, illetve semmilyen tekintetben nem kapcsol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dik </w:t>
      </w:r>
      <w:r w:rsidR="00065C9B" w:rsidRPr="00065C9B">
        <w:rPr>
          <w:rFonts w:ascii="Cambria" w:eastAsia="Times New Roman" w:hAnsi="Cambria" w:cs="Times New Roman"/>
          <w:color w:val="1C1E21"/>
          <w:lang w:eastAsia="hu-HU"/>
        </w:rPr>
        <w:t xml:space="preserve">a </w:t>
      </w:r>
      <w:proofErr w:type="spellStart"/>
      <w:r w:rsidR="005F012D">
        <w:rPr>
          <w:rFonts w:ascii="Cambria" w:eastAsia="Times New Roman" w:hAnsi="Cambria" w:cs="Times New Roman"/>
          <w:color w:val="1C1E21"/>
          <w:lang w:eastAsia="hu-HU"/>
        </w:rPr>
        <w:t>Wagawin</w:t>
      </w:r>
      <w:proofErr w:type="spellEnd"/>
      <w:r w:rsidR="005F012D">
        <w:rPr>
          <w:rFonts w:ascii="Cambria" w:eastAsia="Times New Roman" w:hAnsi="Cambria" w:cs="Times New Roman"/>
          <w:color w:val="1C1E21"/>
          <w:lang w:eastAsia="hu-HU"/>
        </w:rPr>
        <w:t xml:space="preserve"> GmbH </w:t>
      </w:r>
      <w:r w:rsidR="00065C9B">
        <w:rPr>
          <w:rFonts w:ascii="Cambria" w:eastAsia="Times New Roman" w:hAnsi="Cambria" w:cs="Times New Roman"/>
          <w:color w:val="1C1E21"/>
          <w:lang w:eastAsia="hu-HU"/>
        </w:rPr>
        <w:t>-</w:t>
      </w:r>
      <w:proofErr w:type="spellStart"/>
      <w:r w:rsidR="00065C9B">
        <w:rPr>
          <w:rFonts w:ascii="Cambria" w:eastAsia="Times New Roman" w:hAnsi="Cambria" w:cs="Times New Roman"/>
          <w:color w:val="1C1E21"/>
          <w:lang w:eastAsia="hu-HU"/>
        </w:rPr>
        <w:t>hez</w:t>
      </w:r>
      <w:proofErr w:type="spellEnd"/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 Az adatszolg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ltat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 nem a</w:t>
      </w:r>
      <w:r w:rsidR="00065C9B" w:rsidRPr="00065C9B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proofErr w:type="spellStart"/>
      <w:r w:rsidR="005F012D">
        <w:rPr>
          <w:rFonts w:ascii="Cambria" w:eastAsia="Times New Roman" w:hAnsi="Cambria" w:cs="Times New Roman"/>
          <w:color w:val="1C1E21"/>
          <w:lang w:eastAsia="hu-HU"/>
        </w:rPr>
        <w:t>Wagawin</w:t>
      </w:r>
      <w:proofErr w:type="spellEnd"/>
      <w:r w:rsidR="00065C9B" w:rsidRPr="00065C9B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r w:rsidR="005F012D">
        <w:rPr>
          <w:rFonts w:ascii="Cambria" w:eastAsia="Times New Roman" w:hAnsi="Cambria" w:cs="Times New Roman"/>
          <w:color w:val="1C1E21"/>
          <w:lang w:eastAsia="hu-HU"/>
        </w:rPr>
        <w:t xml:space="preserve">GmbH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re, hanem a 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re 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nik. A szolg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ltatott adatok kiz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lag a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 lebonyol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sa c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 ker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ü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lnek felhaszn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sra.</w:t>
      </w:r>
    </w:p>
    <w:p w:rsidR="00A372E5" w:rsidRDefault="00A372E5" w:rsidP="00A372E5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color w:val="1D2129"/>
          <w:lang w:eastAsia="hu-HU"/>
        </w:rPr>
      </w:pPr>
    </w:p>
    <w:p w:rsidR="005A2B85" w:rsidRPr="00C600A9" w:rsidRDefault="0036099A" w:rsidP="00C600A9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color w:val="1D2129"/>
          <w:lang w:eastAsia="hu-HU"/>
        </w:rPr>
      </w:pPr>
      <w:r>
        <w:rPr>
          <w:rFonts w:ascii="Cambria" w:eastAsia="Times New Roman" w:hAnsi="Cambria" w:cs="Times New Roman"/>
          <w:color w:val="1D2129"/>
          <w:lang w:eastAsia="hu-HU"/>
        </w:rPr>
        <w:t>7</w:t>
      </w:r>
      <w:r w:rsidR="00A372E5">
        <w:rPr>
          <w:rFonts w:ascii="Cambria" w:eastAsia="Times New Roman" w:hAnsi="Cambria" w:cs="Times New Roman"/>
          <w:color w:val="1D2129"/>
          <w:lang w:eastAsia="hu-HU"/>
        </w:rPr>
        <w:t>.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 xml:space="preserve"> Felel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ss</w:t>
      </w:r>
      <w:r w:rsidR="005A2B85" w:rsidRPr="00C600A9">
        <w:rPr>
          <w:rFonts w:ascii="Cambria" w:eastAsia="Times New Roman" w:hAnsi="Cambria" w:cs="Times New Roman" w:hint="eastAsia"/>
          <w:color w:val="1D2129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D2129"/>
          <w:lang w:eastAsia="hu-HU"/>
        </w:rPr>
        <w:t>g</w:t>
      </w:r>
    </w:p>
    <w:p w:rsidR="005A2B85" w:rsidRPr="00C600A9" w:rsidRDefault="0036099A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>
        <w:rPr>
          <w:rFonts w:ascii="Cambria" w:eastAsia="Times New Roman" w:hAnsi="Cambria" w:cs="Times New Roman"/>
          <w:color w:val="1C1E21"/>
          <w:lang w:eastAsia="hu-HU"/>
        </w:rPr>
        <w:t>7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.</w:t>
      </w:r>
      <w:r w:rsidR="00065C9B">
        <w:rPr>
          <w:rFonts w:ascii="Cambria" w:eastAsia="Times New Roman" w:hAnsi="Cambria" w:cs="Times New Roman"/>
          <w:color w:val="1C1E21"/>
          <w:lang w:eastAsia="hu-HU"/>
        </w:rPr>
        <w:t xml:space="preserve"> A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Szervez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 fenntartja a jogot, hogy a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kszab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lyt indokolt esetben 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rmikor megv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ltoztathassa. A jelen j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kszab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lyzatot 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 annak esetleges m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ó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dos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í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t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sait k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ö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zz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é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 xml:space="preserve">teszi a </w:t>
      </w:r>
      <w:hyperlink r:id="rId5" w:history="1">
        <w:r w:rsidR="009F1C63" w:rsidRPr="00665A03">
          <w:rPr>
            <w:rStyle w:val="Hiperhivatkozs"/>
            <w:rFonts w:ascii="Cambria" w:eastAsia="Times New Roman" w:hAnsi="Cambria" w:cs="Times New Roman"/>
            <w:lang w:eastAsia="hu-HU"/>
          </w:rPr>
          <w:t>https://www.visitbuk.hu</w:t>
        </w:r>
      </w:hyperlink>
      <w:r w:rsidR="009F1C63">
        <w:rPr>
          <w:rFonts w:ascii="Cambria" w:eastAsia="Times New Roman" w:hAnsi="Cambria" w:cs="Times New Roman"/>
          <w:color w:val="1C1E21"/>
          <w:lang w:eastAsia="hu-HU"/>
        </w:rPr>
        <w:t xml:space="preserve"> 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weboldal</w:t>
      </w:r>
      <w:r w:rsidR="005A2B85" w:rsidRPr="00C600A9">
        <w:rPr>
          <w:rFonts w:ascii="Cambria" w:eastAsia="Times New Roman" w:hAnsi="Cambria" w:cs="Times New Roman" w:hint="eastAsia"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color w:val="1C1E21"/>
          <w:lang w:eastAsia="hu-HU"/>
        </w:rPr>
        <w:t>n.</w:t>
      </w:r>
    </w:p>
    <w:p w:rsidR="00C600A9" w:rsidRDefault="00C600A9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1C1E21"/>
          <w:lang w:eastAsia="hu-HU"/>
        </w:rPr>
      </w:pPr>
    </w:p>
    <w:p w:rsidR="00C600A9" w:rsidRDefault="00C600A9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1C1E21"/>
          <w:lang w:eastAsia="hu-HU"/>
        </w:rPr>
      </w:pPr>
    </w:p>
    <w:p w:rsidR="005A2B85" w:rsidRPr="00C600A9" w:rsidRDefault="00BA7054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B</w:t>
      </w:r>
      <w:r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ü</w:t>
      </w:r>
      <w:r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k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, 2019. m</w:t>
      </w:r>
      <w:r w:rsidR="005A2B85" w:rsidRPr="00C600A9">
        <w:rPr>
          <w:rFonts w:ascii="Cambria" w:eastAsia="Times New Roman" w:hAnsi="Cambria" w:cs="Times New Roman" w:hint="eastAsia"/>
          <w:b/>
          <w:bCs/>
          <w:color w:val="1C1E21"/>
          <w:lang w:eastAsia="hu-HU"/>
        </w:rPr>
        <w:t>á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 xml:space="preserve">jus </w:t>
      </w:r>
      <w:r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03</w:t>
      </w:r>
      <w:r w:rsidR="005A2B85"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.</w:t>
      </w:r>
    </w:p>
    <w:p w:rsidR="00A372E5" w:rsidRDefault="00A372E5" w:rsidP="00A372E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1C1E21"/>
          <w:lang w:eastAsia="hu-HU"/>
        </w:rPr>
      </w:pPr>
    </w:p>
    <w:p w:rsidR="005A2B85" w:rsidRPr="00C600A9" w:rsidRDefault="00BA7054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 w:rsidRPr="00C600A9">
        <w:rPr>
          <w:rFonts w:ascii="Cambria" w:eastAsia="Times New Roman" w:hAnsi="Cambria" w:cs="Times New Roman"/>
          <w:b/>
          <w:bCs/>
          <w:color w:val="1C1E21"/>
          <w:lang w:eastAsia="hu-HU"/>
        </w:rPr>
        <w:t>BBKTE</w:t>
      </w:r>
    </w:p>
    <w:p w:rsidR="005A2B85" w:rsidRPr="00C600A9" w:rsidRDefault="005A2B85" w:rsidP="00C60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lang w:eastAsia="hu-HU"/>
        </w:rPr>
      </w:pPr>
      <w:r w:rsidRPr="00C600A9">
        <w:rPr>
          <w:rFonts w:ascii="Cambria" w:eastAsia="Times New Roman" w:hAnsi="Cambria" w:cs="Times New Roman"/>
          <w:color w:val="1C1E21"/>
          <w:lang w:eastAsia="hu-HU"/>
        </w:rPr>
        <w:t>Szervez</w:t>
      </w:r>
      <w:r w:rsidRPr="00C600A9">
        <w:rPr>
          <w:rFonts w:ascii="Cambria" w:eastAsia="Times New Roman" w:hAnsi="Cambria" w:cs="Times New Roman" w:hint="eastAsia"/>
          <w:color w:val="1C1E21"/>
          <w:lang w:eastAsia="hu-HU"/>
        </w:rPr>
        <w:t>ő</w:t>
      </w:r>
    </w:p>
    <w:p w:rsidR="009A75EE" w:rsidRPr="00C600A9" w:rsidRDefault="009A75EE" w:rsidP="00C600A9">
      <w:pPr>
        <w:spacing w:after="0" w:line="240" w:lineRule="auto"/>
        <w:jc w:val="both"/>
        <w:rPr>
          <w:rFonts w:ascii="Cambria" w:hAnsi="Cambria"/>
        </w:rPr>
      </w:pPr>
    </w:p>
    <w:sectPr w:rsidR="009A75EE" w:rsidRPr="00C6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85"/>
    <w:rsid w:val="00024E8A"/>
    <w:rsid w:val="00065C9B"/>
    <w:rsid w:val="000F3EFA"/>
    <w:rsid w:val="00126F2E"/>
    <w:rsid w:val="00255D0D"/>
    <w:rsid w:val="0036099A"/>
    <w:rsid w:val="005036BF"/>
    <w:rsid w:val="005609F0"/>
    <w:rsid w:val="005A2B85"/>
    <w:rsid w:val="005F012D"/>
    <w:rsid w:val="006A0A31"/>
    <w:rsid w:val="009229E1"/>
    <w:rsid w:val="009A75EE"/>
    <w:rsid w:val="009F1C63"/>
    <w:rsid w:val="00A372E5"/>
    <w:rsid w:val="00BA7054"/>
    <w:rsid w:val="00C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6F34-7EB5-46D3-A49E-B82448C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A2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5A2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A2B8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5A2B85"/>
    <w:rPr>
      <w:color w:val="0000FF"/>
      <w:u w:val="single"/>
    </w:rPr>
  </w:style>
  <w:style w:type="character" w:customStyle="1" w:styleId="4mg">
    <w:name w:val="_4_mg"/>
    <w:basedOn w:val="Bekezdsalapbettpusa"/>
    <w:rsid w:val="005A2B85"/>
  </w:style>
  <w:style w:type="character" w:customStyle="1" w:styleId="4mf">
    <w:name w:val="_4_mf"/>
    <w:basedOn w:val="Bekezdsalapbettpusa"/>
    <w:rsid w:val="005A2B85"/>
  </w:style>
  <w:style w:type="character" w:customStyle="1" w:styleId="4yxo">
    <w:name w:val="_4yxo"/>
    <w:basedOn w:val="Bekezdsalapbettpusa"/>
    <w:rsid w:val="005A2B85"/>
  </w:style>
  <w:style w:type="paragraph" w:styleId="Nincstrkz">
    <w:name w:val="No Spacing"/>
    <w:uiPriority w:val="1"/>
    <w:qFormat/>
    <w:rsid w:val="005A2B8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5A2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5A2B8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759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6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3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4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3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6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0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9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2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16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7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9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33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4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23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5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0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8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6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0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7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2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4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2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7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8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80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3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7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8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7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7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05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7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sitbuk.hu" TargetMode="External"/><Relationship Id="rId4" Type="http://schemas.openxmlformats.org/officeDocument/2006/relationships/hyperlink" Target="http://www.visitbu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2</cp:revision>
  <dcterms:created xsi:type="dcterms:W3CDTF">2019-06-06T09:37:00Z</dcterms:created>
  <dcterms:modified xsi:type="dcterms:W3CDTF">2019-06-06T09:37:00Z</dcterms:modified>
</cp:coreProperties>
</file>